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Uchwyć fizykę w kadr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Konkurs fotograficzny dla młodzieży szkół podstawowych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 ponadpodstawowych powiatu tomaszowskiego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na sfotografowanie zjawiska fizycznego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EDYCJA 2019/2020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Regulamin</w:t>
      </w:r>
    </w:p>
    <w:p>
      <w:pPr>
        <w:pStyle w:val="ListParagraph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Organizator konkursu:</w:t>
      </w:r>
      <w:r>
        <w:rPr>
          <w:sz w:val="32"/>
          <w:szCs w:val="32"/>
        </w:rPr>
        <w:t xml:space="preserve"> I Liceum Ogólnokształcącego im. Bartosza Głowackiego w Tomaszowie Lubelskim - nauczyciele fizyki: Marianna Stopyra-Gardiasz, Leszek Bober</w:t>
      </w:r>
    </w:p>
    <w:p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Cele konkursu</w:t>
      </w:r>
    </w:p>
    <w:p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Rozwijanie i pogłębianie zainteresowania fizyką</w:t>
      </w:r>
    </w:p>
    <w:p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Zachęcanie młodzieży do  bacznej obserwacji zjawisk fizycznych w otaczającym środowisku</w:t>
      </w:r>
    </w:p>
    <w:p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Doskonalenie umiejętności z zakresu fotografii</w:t>
      </w:r>
    </w:p>
    <w:p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Regulamin konkursu</w:t>
      </w:r>
      <w:r>
        <w:rPr>
          <w:sz w:val="32"/>
          <w:szCs w:val="32"/>
        </w:rPr>
        <w:t>:</w:t>
      </w:r>
    </w:p>
    <w:p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Konkurs przeznaczony jest dla młodzieży szkół podstawowych </w:t>
      </w:r>
    </w:p>
    <w:p>
      <w:pPr>
        <w:pStyle w:val="ListParagraph"/>
        <w:ind w:left="502" w:hanging="0"/>
        <w:jc w:val="both"/>
        <w:rPr>
          <w:sz w:val="32"/>
          <w:szCs w:val="32"/>
        </w:rPr>
      </w:pPr>
      <w:r>
        <w:rPr>
          <w:sz w:val="32"/>
          <w:szCs w:val="32"/>
        </w:rPr>
        <w:t>i ponadgimnazjalnych powiatu tomaszowskiego.</w:t>
      </w:r>
    </w:p>
    <w:p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Tematyką prac są zjawiska fizyczne występujące w otaczającym środowisku.</w:t>
      </w:r>
    </w:p>
    <w:p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Uczestnik konkursu może przesłać maksymalnie 3 prace fotograficzne, wykonane na papierze fotograficznym czarno-białe lub kolorowe w formacie od 13 x 18 do 30 x 40 cm.</w:t>
      </w:r>
    </w:p>
    <w:p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Prace powinny być opatrzone na froncie informacją zawierającą dane:</w:t>
      </w:r>
    </w:p>
    <w:p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- nazwa sfotografowanego zjawiska fizycznego,</w:t>
      </w:r>
    </w:p>
    <w:p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- imię i nazwisko autora, nazwa szkoły.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32"/>
          <w:szCs w:val="32"/>
        </w:rPr>
      </w:pPr>
      <w:r>
        <w:rPr>
          <w:sz w:val="32"/>
          <w:szCs w:val="32"/>
        </w:rPr>
        <w:t xml:space="preserve">Prace należy przesłać lub dostarczyć  do sekretariatu Zespołu Szkół Nr 1 w Tomaszowie Lubelskim ul. Wyspiańskiego 8  </w:t>
      </w:r>
      <w:r>
        <w:rPr>
          <w:b/>
          <w:sz w:val="32"/>
          <w:szCs w:val="32"/>
        </w:rPr>
        <w:t>do 30 marca 2020 r.</w:t>
      </w:r>
    </w:p>
    <w:p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Rozstrzygnięcie i podsumowanie konkursu odbędzie się                  </w:t>
      </w:r>
    </w:p>
    <w:p>
      <w:pPr>
        <w:pStyle w:val="ListParagraph"/>
        <w:ind w:left="502" w:hanging="0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 kwietniu 2020 r.</w:t>
      </w:r>
    </w:p>
    <w:p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O dokładnym terminie ogłoszenia wyników i wręczeniu nagród, uczestnicy zostaną poinformowani za pośrednictwem szkoły.</w:t>
      </w:r>
    </w:p>
    <w:p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Laureaci konkursu otrzymają atrakcyjne nagrody rzeczowe  i pamiątkowe dyplomy.</w:t>
      </w:r>
    </w:p>
    <w:p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Prace nagrodzone i zakwalifikowane do ekspozycji przechodzą na własność organizatora.</w:t>
      </w:r>
    </w:p>
    <w:p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Zgłoszenie prac do konkursu jest równoznaczne                             z oświadczeniem posiadania praw autorskich do zdjęć oraz akceptacją niniejszego regulaminu.</w:t>
      </w:r>
    </w:p>
    <w:p>
      <w:pPr>
        <w:pStyle w:val="ListParagraph"/>
        <w:numPr>
          <w:ilvl w:val="0"/>
          <w:numId w:val="1"/>
        </w:num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Najciekawsze prace będą eksponowane na wystawie pokonkursowej.</w:t>
      </w:r>
    </w:p>
    <w:p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Wszystkie pytania prosimy kierować do koordynatora konkursu Pani Marianny Stopyry-Gardiasz pod tel. 84 664 2445</w:t>
      </w:r>
    </w:p>
    <w:p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Konkurs fotograficzny  „Uchwyć fizykę w kadr”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KARTA ZGŁOSZENIA UCZESTNIKA KONKURSU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Imię i nazwisko uczestnika……………………………………………………………………………………………………….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Nazwa szkoły i klasa…………………………………………………………………………………………………………………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Adres szkoły  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Opiekun……………………………………………………………………………………………………………………………………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Telefon do opiekuna lub adres e-mail ……………………………………………………………………………………..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Tytuły zgłaszanych prac……………………………………………………………………………………………………………</w:t>
      </w:r>
    </w:p>
    <w:p>
      <w:pPr>
        <w:pStyle w:val="ListParagraph"/>
        <w:jc w:val="both"/>
        <w:rPr/>
      </w:pPr>
      <w:r>
        <w:rPr/>
        <w:t>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jc w:val="both"/>
        <w:rPr/>
      </w:pPr>
      <w:r>
        <w:rPr/>
        <w:t>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W przypadku osób niepełnoletnich zgodę na przetwarzanie danych podpisuje rodzic lub opiekun prawny.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Wyrażam zgodę na :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udział mojego dziecka ……………………………………………………………………...(imię i nazwisko dziecka) w konkursie „Uchwyć fizykę w kadr” na zasadach określonych w regulaminie konkursu. 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</w:rPr>
        <w:t>przetwarzanie danych osobowych mojego dziecka objętych zgłoszeniem do udziału w konkursie na potrzeby niezbędne do przeprowadzenia konkursu.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publikację danych osobowych mojego dziecka (w zakresie imienia i nazwiska, klasy, nazwy i adresu szkoły) oraz jego wyników konkursu (zajęte miejsce) przez organizatora konkursu, tj. I Liceum Ogolnokształcące im. Bartosza Głowackiego w Tomaszowie Lubelskim.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nieodpłatne rozpowszechnianie wizerunku mojego dziecka w związku z udziałem w konkursie, zgodnie z treścią art. 81 ust. 1 ustawy z dnia 4 lutego 1994 r.  o prawie autorskim i prawach pokrewnych </w:t>
      </w:r>
      <w:r>
        <w:rPr>
          <w:rFonts w:ascii="Times New Roman" w:hAnsi="Times New Roman"/>
          <w:color w:val="000000"/>
        </w:rPr>
        <w:t>(Dz. U. z 2018 r. poz. 1191 z późn. zm.)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</w:t>
      </w:r>
      <w:r>
        <w:rPr>
          <w:rFonts w:ascii="Times New Roman" w:hAnsi="Times New Roman"/>
          <w:i/>
        </w:rPr>
        <w:t xml:space="preserve">( data i czytelny </w:t>
      </w:r>
      <w:r>
        <w:rPr>
          <w:rFonts w:ascii="Times New Roman" w:hAnsi="Times New Roman"/>
          <w:i/>
          <w:sz w:val="18"/>
          <w:szCs w:val="18"/>
        </w:rPr>
        <w:t>podpis rodzica lub prawnego opiekuna 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 xml:space="preserve">Oświadczam, że przyjmuję do wiadomości zasady przetwarzania </w:t>
      </w:r>
      <w:r>
        <w:rPr/>
        <w:t xml:space="preserve">danych osobowych dzieci, rodziców i </w:t>
      </w:r>
      <w:r>
        <w:rPr>
          <w:b/>
        </w:rPr>
        <w:t>opiekunów prawnych w szkole: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1. Administratorem Danych Osobowych jest Zespół Szkół nr 1 im. Bartosza Głowackiego w Tomaszowie Lubelskim, ul. Wyspiańskiego 8, 22-600 Tomaszów Lubelski, Tel. 84 664 24 45, e-mail: </w:t>
      </w:r>
      <w:hyperlink r:id="rId2">
        <w:r>
          <w:rPr>
            <w:rStyle w:val="Czeinternetowe"/>
          </w:rPr>
          <w:t>zs1bg@gazeta.pl</w:t>
        </w:r>
      </w:hyperlink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2. Administrator wyznaczył Inspektora Ochrony Danych. Kontakt: </w:t>
      </w:r>
      <w:hyperlink r:id="rId3">
        <w:r>
          <w:rPr>
            <w:rStyle w:val="Czeinternetowe"/>
          </w:rPr>
          <w:t>iod@rodokontakt.pl</w:t>
        </w:r>
      </w:hyperlink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3. Administrator przetwarza dane osobowe w celu realizacji jego zadań statutowych realizując cele i zadania określone w ustawie o systemie oświaty, ustawie o prawie oświatowym i innych właściwych przepisach.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4. Podstawy prawne przetwarzania danych osobowych przez Administratora to: 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/>
        <w:t xml:space="preserve">a. wypełnienie obowiązku prawnego ciążącego na Administratorze 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/>
        <w:t xml:space="preserve">b. zgoda osoby 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/>
        <w:t xml:space="preserve">c. o ile jest niezbędne do ochrony żywotnych interesów osoby 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/>
        <w:t xml:space="preserve">d. o ile jest niezbędne do wykonywania zadania realizowanego w interesie publicznym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5. Administrator może przekazać dane osobowe jedynie uprawnionym z mocy prawa instytucjom czy podmiotom i tylko w dopuszczalnym prawnie zakresie w tym organowi prowadzącemu  i organowi nadzorczemu (Lubelski Kurator Oświaty)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6. Administrator będzie przetwarzał dane osobowe przez okres: 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/>
        <w:t>a. dla przetwarzania w związku z obowiązkiem prawnym – przez okres wynikający z właściwych przepisów dziedzinowych i z uwagi na odpowiadającą danym kategorię archiwalną – 5 lat.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/>
        <w:t xml:space="preserve">b. dla przetwarzania za zgodą – w okresie jej obowiązywania 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/>
        <w:t xml:space="preserve">c. dla przetwarzania w związku z ochroną żywotnych interesów osoby – przez czas wynikający z zapewnieniem ochrony tych interesów 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/>
        <w:t xml:space="preserve">d. dla przetwarzania w związku wykonywania zadania realizowanego w interesie publicznym przez czas wynikający z realizacji tego zadania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7. Każdej osobie, której dane są przetwarzane przysługują następujące prawa: 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/>
        <w:t xml:space="preserve">a. do dostępu do swoich danych; 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/>
        <w:t xml:space="preserve">b. do sprostowania swoich danych; 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/>
        <w:t xml:space="preserve">c. do ograniczenia przetwarzania swoich danych; 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/>
        <w:t>d. do wniesienia skargi do organu nadzorczego: Prezesa Urzędu Ochrony Danych Osobowych.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Ponadto dla przetwarzania za zgodą osobie, której dane są przetwarzane przysługuje prawo: 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/>
        <w:t xml:space="preserve">e. do wycofania zgody w dowolnym momencie – wycofanie zgody nie wpływa na legalność przetwarzania w okresie jej obowiązywania 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/>
        <w:t xml:space="preserve">f. do usunięcia danych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W przypadku zaś przetwarzania realizowanego w związku z wykonywaniem zadania realizowanego w interesie publicznym osobie, której dane są przetwarzane przysługuje prawo 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/>
        <w:t xml:space="preserve">g. do wniesienia sprzeciwu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8. Dane osobowe nie będą wykorzystywane do zautomatyzowanego podejmowania decyzji ani do profilowania.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9. Dane osobowe nie będą przetwarzane poza UE.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10. Podanie danych osobowych przetwarzanych za zgodą jest dobrowolne.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/>
        <w:t xml:space="preserve">Podstawy prawne: </w:t>
      </w:r>
      <w:r>
        <w:rPr>
          <w:rFonts w:eastAsia="Symbol" w:cs="Symbol" w:ascii="Symbol" w:hAnsi="Symbol"/>
        </w:rPr>
        <w:t></w:t>
      </w:r>
      <w:r>
        <w:rPr/>
        <w:t xml:space="preserve"> Rozporządzenie Parlamentu Europejskiego i Rady (UE 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eastAsia="Symbol" w:cs="Symbol" w:ascii="Symbol" w:hAnsi="Symbol"/>
        </w:rPr>
        <w:t></w:t>
      </w:r>
      <w:r>
        <w:rPr/>
        <w:t xml:space="preserve"> Ustawa z dnia 10 maja 2018 r. o ochronie danych osobowych</w:t>
      </w:r>
    </w:p>
    <w:p>
      <w:pPr>
        <w:pStyle w:val="Normal"/>
        <w:spacing w:lineRule="auto" w:line="240" w:before="0" w:after="0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</w:t>
      </w:r>
      <w:r>
        <w:rPr>
          <w:rFonts w:ascii="Times New Roman" w:hAnsi="Times New Roman"/>
        </w:rPr>
        <w:t>.</w:t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i/>
          <w:sz w:val="18"/>
          <w:szCs w:val="18"/>
        </w:rPr>
        <w:t xml:space="preserve">miejscowość i data </w:t>
        <w:tab/>
      </w:r>
      <w:r>
        <w:rPr>
          <w:rFonts w:ascii="Times New Roman" w:hAnsi="Times New Roman"/>
          <w:i/>
        </w:rPr>
        <w:tab/>
        <w:tab/>
        <w:tab/>
        <w:tab/>
        <w:t xml:space="preserve">       czytelny </w:t>
      </w:r>
      <w:r>
        <w:rPr>
          <w:rFonts w:ascii="Times New Roman" w:hAnsi="Times New Roman"/>
          <w:i/>
          <w:sz w:val="18"/>
          <w:szCs w:val="18"/>
        </w:rPr>
        <w:t xml:space="preserve">podpis rodzica lub prawnego opiekuna 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Oświadczenie opiekuna ucznia w konkursie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Wyrażam zgodę na: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</w:rPr>
        <w:t>przetwarzanie moich danych osobowych (imię, nazwisko, telefon, adres e-mail) objętych zgłoszeniem do udziału w konkursie na potrzeby niezbędne do przeprowadzenia konkursu.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publikację moich danych osobowych (imię i nazwisko, szkoła) wraz z danymi ucznia biorącego udział w konkursie (w zakresie imienia i nazwiska, klasy, nazwy i adresu szkoły) oraz jego wyników konkursu (zajęte miejsce) przez organizatora konkursu, tj. I Liceum Ogolnokształcące im. Bartosza Głowackiego w Tomaszowie Lubelskim.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nieodpłatne rozpowszechnianie mojego wizerunku w związku z udziałem w konkursie, zgodnie z treścią art. 81 ust. 1 ustawy z dnia 4 lutego 1994 r.  o prawie autorskim i prawach pokrewnych </w:t>
      </w:r>
      <w:r>
        <w:rPr>
          <w:rFonts w:ascii="Times New Roman" w:hAnsi="Times New Roman"/>
          <w:color w:val="000000"/>
        </w:rPr>
        <w:t>(Dz. U. z 2018 r. poz. 1191 z późn. zm.)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Oświadczam, że przyjmuję do wiadomości zasady przetwarzania </w:t>
      </w:r>
      <w:r>
        <w:rPr/>
        <w:t xml:space="preserve">danych osobowych dzieci, rodziców i opiekunów prawnych w szkole.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.</w:t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i/>
          <w:sz w:val="18"/>
          <w:szCs w:val="18"/>
        </w:rPr>
        <w:t xml:space="preserve">miejscowość i data </w:t>
        <w:tab/>
      </w:r>
      <w:r>
        <w:rPr>
          <w:rFonts w:ascii="Times New Roman" w:hAnsi="Times New Roman"/>
          <w:i/>
        </w:rPr>
        <w:tab/>
        <w:tab/>
        <w:tab/>
        <w:tab/>
        <w:t xml:space="preserve">       czytelny </w:t>
      </w:r>
      <w:r>
        <w:rPr>
          <w:rFonts w:ascii="Times New Roman" w:hAnsi="Times New Roman"/>
          <w:i/>
          <w:sz w:val="18"/>
          <w:szCs w:val="18"/>
        </w:rPr>
        <w:t>podpis nauczyciela</w:t>
      </w:r>
    </w:p>
    <w:sectPr>
      <w:type w:val="nextPage"/>
      <w:pgSz w:w="11906" w:h="16838"/>
      <w:pgMar w:left="1417" w:right="1417" w:header="0" w:top="993" w:footer="0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32"/>
        <w:b/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32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753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c2173d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2173d"/>
    <w:rPr>
      <w:vertAlign w:val="superscript"/>
    </w:rPr>
  </w:style>
  <w:style w:type="character" w:styleId="ListLabel1" w:customStyle="1">
    <w:name w:val="ListLabel 1"/>
    <w:qFormat/>
    <w:rsid w:val="00217369"/>
    <w:rPr>
      <w:rFonts w:eastAsia="Calibri" w:cs="Times New Roman"/>
      <w:b/>
      <w:sz w:val="32"/>
    </w:rPr>
  </w:style>
  <w:style w:type="character" w:styleId="ListLabel2" w:customStyle="1">
    <w:name w:val="ListLabel 2"/>
    <w:qFormat/>
    <w:rsid w:val="00217369"/>
    <w:rPr>
      <w:rFonts w:cs="Courier New"/>
    </w:rPr>
  </w:style>
  <w:style w:type="character" w:styleId="ListLabel3" w:customStyle="1">
    <w:name w:val="ListLabel 3"/>
    <w:qFormat/>
    <w:rsid w:val="00217369"/>
    <w:rPr>
      <w:rFonts w:cs="Courier New"/>
    </w:rPr>
  </w:style>
  <w:style w:type="character" w:styleId="ListLabel4" w:customStyle="1">
    <w:name w:val="ListLabel 4"/>
    <w:qFormat/>
    <w:rsid w:val="00217369"/>
    <w:rPr>
      <w:rFonts w:cs="Courier New"/>
    </w:rPr>
  </w:style>
  <w:style w:type="character" w:styleId="ListLabel5" w:customStyle="1">
    <w:name w:val="ListLabel 5"/>
    <w:qFormat/>
    <w:rsid w:val="00217369"/>
    <w:rPr>
      <w:rFonts w:cs="Courier New"/>
    </w:rPr>
  </w:style>
  <w:style w:type="character" w:styleId="ListLabel6" w:customStyle="1">
    <w:name w:val="ListLabel 6"/>
    <w:qFormat/>
    <w:rsid w:val="00217369"/>
    <w:rPr>
      <w:rFonts w:cs="Courier New"/>
    </w:rPr>
  </w:style>
  <w:style w:type="character" w:styleId="ListLabel7" w:customStyle="1">
    <w:name w:val="ListLabel 7"/>
    <w:qFormat/>
    <w:rsid w:val="00217369"/>
    <w:rPr>
      <w:rFonts w:cs="Courier New"/>
    </w:rPr>
  </w:style>
  <w:style w:type="character" w:styleId="ListLabel8" w:customStyle="1">
    <w:name w:val="ListLabel 8"/>
    <w:qFormat/>
    <w:rsid w:val="00217369"/>
    <w:rPr>
      <w:rFonts w:cs="Courier New"/>
    </w:rPr>
  </w:style>
  <w:style w:type="character" w:styleId="ListLabel9" w:customStyle="1">
    <w:name w:val="ListLabel 9"/>
    <w:qFormat/>
    <w:rsid w:val="00217369"/>
    <w:rPr>
      <w:rFonts w:cs="Courier New"/>
    </w:rPr>
  </w:style>
  <w:style w:type="character" w:styleId="ListLabel10" w:customStyle="1">
    <w:name w:val="ListLabel 10"/>
    <w:qFormat/>
    <w:rsid w:val="00217369"/>
    <w:rPr>
      <w:rFonts w:cs="Courier New"/>
    </w:rPr>
  </w:style>
  <w:style w:type="character" w:styleId="ListLabel11" w:customStyle="1">
    <w:name w:val="ListLabel 11"/>
    <w:qFormat/>
    <w:rsid w:val="00217369"/>
    <w:rPr>
      <w:rFonts w:cs="Courier New"/>
    </w:rPr>
  </w:style>
  <w:style w:type="character" w:styleId="ListLabel12" w:customStyle="1">
    <w:name w:val="ListLabel 12"/>
    <w:qFormat/>
    <w:rsid w:val="00217369"/>
    <w:rPr>
      <w:rFonts w:cs="Courier New"/>
    </w:rPr>
  </w:style>
  <w:style w:type="character" w:styleId="ListLabel13" w:customStyle="1">
    <w:name w:val="ListLabel 13"/>
    <w:qFormat/>
    <w:rsid w:val="00217369"/>
    <w:rPr>
      <w:rFonts w:cs="Courier New"/>
    </w:rPr>
  </w:style>
  <w:style w:type="character" w:styleId="Czeinternetowe">
    <w:name w:val="Łącze internetowe"/>
    <w:basedOn w:val="DefaultParagraphFont"/>
    <w:uiPriority w:val="99"/>
    <w:unhideWhenUsed/>
    <w:rsid w:val="00811c66"/>
    <w:rPr>
      <w:color w:val="0000FF" w:themeColor="hyperlink"/>
      <w:u w:val="single"/>
    </w:rPr>
  </w:style>
  <w:style w:type="character" w:styleId="ListLabel14">
    <w:name w:val="ListLabel 14"/>
    <w:qFormat/>
    <w:rPr>
      <w:rFonts w:eastAsia="Calibri" w:cs="Times New Roman"/>
      <w:b/>
      <w:sz w:val="32"/>
    </w:rPr>
  </w:style>
  <w:style w:type="character" w:styleId="ListLabel15">
    <w:name w:val="ListLabel 15"/>
    <w:qFormat/>
    <w:rPr>
      <w:rFonts w:cs="Symbol"/>
      <w:sz w:val="3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Calibri" w:cs="Times New Roman"/>
      <w:b/>
      <w:sz w:val="32"/>
    </w:rPr>
  </w:style>
  <w:style w:type="character" w:styleId="ListLabel28">
    <w:name w:val="ListLabel 28"/>
    <w:qFormat/>
    <w:rPr>
      <w:rFonts w:cs="Symbol"/>
      <w:sz w:val="32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rsid w:val="00217369"/>
    <w:pPr>
      <w:spacing w:lineRule="auto" w:line="288" w:before="0" w:after="140"/>
    </w:pPr>
    <w:rPr/>
  </w:style>
  <w:style w:type="paragraph" w:styleId="Lista">
    <w:name w:val="List"/>
    <w:basedOn w:val="Tretekstu"/>
    <w:rsid w:val="00217369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rsid w:val="00217369"/>
    <w:pPr>
      <w:suppressLineNumbers/>
    </w:pPr>
    <w:rPr>
      <w:rFonts w:cs="Lohit Devanagari"/>
    </w:rPr>
  </w:style>
  <w:style w:type="paragraph" w:styleId="Gwka">
    <w:name w:val="Header"/>
    <w:basedOn w:val="Normal"/>
    <w:qFormat/>
    <w:rsid w:val="00217369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aption">
    <w:name w:val="caption"/>
    <w:basedOn w:val="Normal"/>
    <w:qFormat/>
    <w:rsid w:val="0021736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444b7"/>
    <w:pPr>
      <w:spacing w:before="0" w:after="20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c2173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1bg@gazeta.pl" TargetMode="External"/><Relationship Id="rId3" Type="http://schemas.openxmlformats.org/officeDocument/2006/relationships/hyperlink" Target="mailto:iod@rodokontakt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810E-295B-41C6-B7E7-DE66B4F4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 LibreOffice_project/10m0$Build-2</Application>
  <Pages>4</Pages>
  <Words>1121</Word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2020-01-23T11:24:00Z</dcterms:created>
  <dc:creator>xxx</dc:creator>
  <dc:description/>
  <dc:language>pl-PL</dc:language>
  <cp:lastModifiedBy>Leszek</cp:lastModifiedBy>
  <cp:lastPrinted>2019-06-12T09:49:00Z</cp:lastPrinted>
  <dcterms:modified xsi:type="dcterms:W3CDTF">2020-01-23T11:24:00Z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